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06" w:rsidRPr="0002389C" w:rsidRDefault="00B317A4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 xml:space="preserve">Liga </w:t>
      </w:r>
      <w:r w:rsidR="006A0B06" w:rsidRPr="0002389C">
        <w:rPr>
          <w:rFonts w:ascii="Arial" w:hAnsi="Arial" w:cs="Arial"/>
          <w:b/>
          <w:noProof/>
          <w:sz w:val="36"/>
          <w:szCs w:val="16"/>
          <w:lang w:val="sl-SI"/>
        </w:rPr>
        <w:t>ZSM 2017</w:t>
      </w:r>
    </w:p>
    <w:p w:rsidR="006A0B06" w:rsidRPr="00B7436F" w:rsidRDefault="006A0B06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B317A4" w:rsidRDefault="0019368E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Najboljši strelec</w:t>
      </w:r>
    </w:p>
    <w:p w:rsidR="009D015D" w:rsidRPr="009D015D" w:rsidRDefault="009D015D" w:rsidP="00B7436F">
      <w:pPr>
        <w:pStyle w:val="Brezrazmikov"/>
        <w:rPr>
          <w:rFonts w:ascii="Arial" w:hAnsi="Arial" w:cs="Arial"/>
          <w:b/>
          <w:noProof/>
          <w:sz w:val="16"/>
          <w:szCs w:val="16"/>
          <w:lang w:val="sl-SI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2126"/>
      </w:tblGrid>
      <w:tr w:rsidR="00584A69" w:rsidRPr="0002389C" w:rsidTr="0002389C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Šalamun Peter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4A69" w:rsidRP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S</w:t>
            </w:r>
            <w:r w:rsidR="00584A69"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D Tržič</w:t>
            </w:r>
          </w:p>
        </w:tc>
      </w:tr>
      <w:tr w:rsidR="00584A69" w:rsidRPr="0002389C" w:rsidTr="0002389C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Povž Igor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Sk Rafal</w:t>
            </w:r>
          </w:p>
        </w:tc>
      </w:tr>
      <w:tr w:rsidR="00584A69" w:rsidRPr="0002389C" w:rsidTr="0002389C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Petrič Igor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84A69" w:rsidRPr="0002389C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</w:pPr>
            <w:r w:rsidRPr="0002389C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16"/>
                <w:lang w:val="sl-SI" w:eastAsia="sl-SI"/>
              </w:rPr>
              <w:t>SD IPSC Ribnica</w:t>
            </w:r>
          </w:p>
        </w:tc>
      </w:tr>
    </w:tbl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Pr="0002389C" w:rsidRDefault="0002389C" w:rsidP="0002389C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>Liga ZSM 2017</w:t>
      </w:r>
      <w:bookmarkStart w:id="0" w:name="_GoBack"/>
      <w:bookmarkEnd w:id="0"/>
    </w:p>
    <w:p w:rsidR="0002389C" w:rsidRPr="00584A69" w:rsidRDefault="0002389C" w:rsidP="00B7436F">
      <w:pPr>
        <w:pStyle w:val="Brezrazmikov"/>
        <w:rPr>
          <w:rFonts w:ascii="Arial" w:hAnsi="Arial" w:cs="Arial"/>
          <w:noProof/>
          <w:sz w:val="10"/>
          <w:szCs w:val="16"/>
          <w:lang w:val="sl-SI"/>
        </w:rPr>
      </w:pPr>
    </w:p>
    <w:p w:rsidR="000B19C8" w:rsidRPr="00B317A4" w:rsidRDefault="00B7436F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VK Kratkocevno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66"/>
        <w:gridCol w:w="1527"/>
        <w:gridCol w:w="1699"/>
      </w:tblGrid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Modri dirkač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D Ostrostrelcev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Pr="0002389C" w:rsidRDefault="0002389C" w:rsidP="0002389C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>Liga ZSM 2017</w:t>
      </w:r>
    </w:p>
    <w:p w:rsidR="0002389C" w:rsidRPr="0002389C" w:rsidRDefault="0002389C" w:rsidP="00B7436F">
      <w:pPr>
        <w:pStyle w:val="Brezrazmikov"/>
        <w:rPr>
          <w:rFonts w:ascii="Arial" w:hAnsi="Arial" w:cs="Arial"/>
          <w:noProof/>
          <w:sz w:val="12"/>
          <w:szCs w:val="16"/>
          <w:lang w:val="sl-SI"/>
        </w:rPr>
      </w:pPr>
    </w:p>
    <w:p w:rsidR="00B7436F" w:rsidRPr="00B317A4" w:rsidRDefault="00B7436F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MK Kratkocevno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66"/>
        <w:gridCol w:w="1662"/>
        <w:gridCol w:w="1699"/>
      </w:tblGrid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D Ostrostrelcev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Modri dirkač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Pr="0002389C" w:rsidRDefault="0002389C" w:rsidP="0002389C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>Liga ZSM 2017</w:t>
      </w: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317A4" w:rsidRDefault="0019368E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MK puška odprti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66"/>
        <w:gridCol w:w="1674"/>
        <w:gridCol w:w="1699"/>
      </w:tblGrid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Gerdej Leopold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D Ostrostrelcev</w:t>
            </w:r>
          </w:p>
        </w:tc>
      </w:tr>
    </w:tbl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Pr="0002389C" w:rsidRDefault="0002389C" w:rsidP="0002389C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>Liga ZSM 2017</w:t>
      </w: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317A4" w:rsidRDefault="00B7436F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MK puška optika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66"/>
        <w:gridCol w:w="1674"/>
        <w:gridCol w:w="1699"/>
      </w:tblGrid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Gerdej Leopold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Momirski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Iška vas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Pr="0002389C" w:rsidRDefault="0002389C" w:rsidP="0002389C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>Liga ZSM 2017</w:t>
      </w: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317A4" w:rsidRDefault="00B7436F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VK puška odprti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66"/>
        <w:gridCol w:w="1628"/>
        <w:gridCol w:w="1639"/>
      </w:tblGrid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SD Tržič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 xml:space="preserve">Pogačnik </w:t>
            </w: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A.</w:t>
            </w: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IPSC Ribnica</w:t>
            </w:r>
          </w:p>
        </w:tc>
      </w:tr>
    </w:tbl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2389C" w:rsidRPr="0002389C" w:rsidRDefault="0002389C" w:rsidP="0002389C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02389C">
        <w:rPr>
          <w:rFonts w:ascii="Arial" w:hAnsi="Arial" w:cs="Arial"/>
          <w:b/>
          <w:noProof/>
          <w:sz w:val="36"/>
          <w:szCs w:val="16"/>
          <w:lang w:val="sl-SI"/>
        </w:rPr>
        <w:t>Liga ZSM 2017</w:t>
      </w:r>
    </w:p>
    <w:p w:rsidR="0002389C" w:rsidRDefault="0002389C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317A4" w:rsidRDefault="00B7436F" w:rsidP="00B7436F">
      <w:pPr>
        <w:pStyle w:val="Brezrazmikov"/>
        <w:rPr>
          <w:rFonts w:ascii="Arial" w:hAnsi="Arial" w:cs="Arial"/>
          <w:b/>
          <w:noProof/>
          <w:sz w:val="28"/>
          <w:szCs w:val="16"/>
          <w:lang w:val="sl-SI"/>
        </w:rPr>
      </w:pPr>
      <w:r w:rsidRPr="00B317A4">
        <w:rPr>
          <w:rFonts w:ascii="Arial" w:hAnsi="Arial" w:cs="Arial"/>
          <w:b/>
          <w:noProof/>
          <w:sz w:val="28"/>
          <w:szCs w:val="16"/>
          <w:lang w:val="sl-SI"/>
        </w:rPr>
        <w:t>Ostrostrelska 100m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66"/>
        <w:gridCol w:w="1683"/>
        <w:gridCol w:w="941"/>
      </w:tblGrid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SD Tržič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</w:tr>
      <w:tr w:rsidR="00584A69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Pogačnik A</w:t>
            </w: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.</w:t>
            </w: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 xml:space="preserve">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2389C" w:rsidRDefault="0002389C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  <w:p w:rsidR="00584A69" w:rsidRPr="009D015D" w:rsidRDefault="00584A69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</w:tr>
    </w:tbl>
    <w:p w:rsidR="000B19C8" w:rsidRPr="00B7436F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sectPr w:rsidR="000B19C8" w:rsidRPr="00B7436F" w:rsidSect="0002389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C8"/>
    <w:rsid w:val="0002389C"/>
    <w:rsid w:val="000B19C8"/>
    <w:rsid w:val="0019368E"/>
    <w:rsid w:val="00584A69"/>
    <w:rsid w:val="006A0B06"/>
    <w:rsid w:val="009D015D"/>
    <w:rsid w:val="00AF7237"/>
    <w:rsid w:val="00B317A4"/>
    <w:rsid w:val="00B7436F"/>
    <w:rsid w:val="00F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01A2"/>
  <w15:chartTrackingRefBased/>
  <w15:docId w15:val="{AE1C95B6-25F9-4E46-B5CD-E84409F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0B0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89C"/>
    <w:rPr>
      <w:rFonts w:ascii="Segoe UI" w:hAnsi="Segoe UI" w:cs="Segoe UI"/>
      <w:noProof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cp:lastPrinted>2017-05-10T13:12:00Z</cp:lastPrinted>
  <dcterms:created xsi:type="dcterms:W3CDTF">2017-04-22T19:35:00Z</dcterms:created>
  <dcterms:modified xsi:type="dcterms:W3CDTF">2017-05-10T13:16:00Z</dcterms:modified>
</cp:coreProperties>
</file>